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25F8685" w:rsidR="00501A16" w:rsidRDefault="00F71BC7">
      <w:pPr>
        <w:spacing w:after="200"/>
        <w:rPr>
          <w:rFonts w:ascii="Calibri" w:eastAsia="Calibri" w:hAnsi="Calibri" w:cs="Calibri"/>
          <w:sz w:val="28"/>
          <w:szCs w:val="28"/>
        </w:rPr>
      </w:pPr>
      <w:bookmarkStart w:id="0" w:name="_GoBack"/>
      <w:bookmarkEnd w:id="0"/>
      <w:r>
        <w:rPr>
          <w:rFonts w:ascii="Calibri" w:eastAsia="Calibri" w:hAnsi="Calibri" w:cs="Calibri"/>
          <w:sz w:val="28"/>
          <w:szCs w:val="28"/>
        </w:rPr>
        <w:t>Instructions for completing this updated module:</w:t>
      </w:r>
    </w:p>
    <w:p w14:paraId="00000003"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 xml:space="preserve">Go to website: </w:t>
      </w:r>
      <w:hyperlink r:id="rId5">
        <w:r>
          <w:rPr>
            <w:color w:val="1155CC"/>
            <w:u w:val="single"/>
          </w:rPr>
          <w:t>https://www.foodallergy.org/keeping-students-safe-and-included</w:t>
        </w:r>
      </w:hyperlink>
    </w:p>
    <w:p w14:paraId="00000004"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You will need to create a new ID and password (your old ones will NOT   work with this updated module). Click at the bottom, register now for the course. You will be directed to create a new account.</w:t>
      </w:r>
    </w:p>
    <w:p w14:paraId="00000005"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 xml:space="preserve">Create your ID and password using the instructions provided on the website. Keep this ID and password written down for future use. You may use your South Fayette email address, if you have one, or a private email account, when asked to provide an email address while registering for this account.  </w:t>
      </w:r>
    </w:p>
    <w:p w14:paraId="00000006"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Log in with your new ID and password.  Click on Browse Training: Search for the new module. Save A Life: Recognizing and Responding to Anaphylaxis (not the New York State specific one).</w:t>
      </w:r>
    </w:p>
    <w:p w14:paraId="00000007"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 xml:space="preserve">Complete the module. This module takes approximately ½ hour to complete. </w:t>
      </w:r>
    </w:p>
    <w:p w14:paraId="00000008" w14:textId="77777777" w:rsidR="00501A16" w:rsidRDefault="00F71BC7">
      <w:pPr>
        <w:numPr>
          <w:ilvl w:val="0"/>
          <w:numId w:val="1"/>
        </w:numPr>
        <w:rPr>
          <w:rFonts w:ascii="Calibri" w:eastAsia="Calibri" w:hAnsi="Calibri" w:cs="Calibri"/>
          <w:sz w:val="28"/>
          <w:szCs w:val="28"/>
        </w:rPr>
      </w:pPr>
      <w:r>
        <w:rPr>
          <w:rFonts w:ascii="Calibri" w:eastAsia="Calibri" w:hAnsi="Calibri" w:cs="Calibri"/>
          <w:sz w:val="28"/>
          <w:szCs w:val="28"/>
        </w:rPr>
        <w:t>Print out your certificate immediately and two make copies. Keep one copy for yourself and send one for Vicki Adams to keep in your personnel file and give one to your building nurse when you complete the demo.</w:t>
      </w:r>
    </w:p>
    <w:p w14:paraId="00000009" w14:textId="77777777" w:rsidR="00501A16" w:rsidRDefault="00F71BC7">
      <w:pPr>
        <w:numPr>
          <w:ilvl w:val="0"/>
          <w:numId w:val="1"/>
        </w:numPr>
        <w:spacing w:after="200"/>
        <w:rPr>
          <w:rFonts w:ascii="Calibri" w:eastAsia="Calibri" w:hAnsi="Calibri" w:cs="Calibri"/>
          <w:sz w:val="28"/>
          <w:szCs w:val="28"/>
        </w:rPr>
      </w:pPr>
      <w:r>
        <w:rPr>
          <w:rFonts w:ascii="Calibri" w:eastAsia="Calibri" w:hAnsi="Calibri" w:cs="Calibri"/>
          <w:sz w:val="28"/>
          <w:szCs w:val="28"/>
        </w:rPr>
        <w:t xml:space="preserve">Practice with the 3 different epinephrine trainers.  Complete a demonstration task with your building nurse during a team meeting or at a designated time. </w:t>
      </w:r>
    </w:p>
    <w:p w14:paraId="0000000A" w14:textId="77777777" w:rsidR="00501A16" w:rsidRDefault="00501A16"/>
    <w:sectPr w:rsidR="00501A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D96"/>
    <w:multiLevelType w:val="multilevel"/>
    <w:tmpl w:val="B7D8932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16"/>
    <w:rsid w:val="00286B1A"/>
    <w:rsid w:val="00501A16"/>
    <w:rsid w:val="0054725C"/>
    <w:rsid w:val="00F7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31D99-99B0-446E-9A3F-93E5221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dallergy.org/keeping-students-safe-and-inclu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 Adams</dc:creator>
  <cp:lastModifiedBy>Christopher M. Juzwick</cp:lastModifiedBy>
  <cp:revision>2</cp:revision>
  <dcterms:created xsi:type="dcterms:W3CDTF">2021-08-05T18:36:00Z</dcterms:created>
  <dcterms:modified xsi:type="dcterms:W3CDTF">2021-08-05T18:36:00Z</dcterms:modified>
</cp:coreProperties>
</file>